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6" w:rsidRDefault="00804AB6" w:rsidP="00804AB6">
      <w:pPr>
        <w:pStyle w:val="Default"/>
      </w:pPr>
    </w:p>
    <w:p w:rsidR="00FA38E2" w:rsidRDefault="00FA38E2" w:rsidP="00804A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804AB6" w:rsidRDefault="00804AB6" w:rsidP="00804A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Modèle de délibération Conseil municipal / Conseil communautaire</w:t>
      </w:r>
    </w:p>
    <w:p w:rsidR="00FA38E2" w:rsidRDefault="00FA38E2" w:rsidP="00804A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804AB6" w:rsidRDefault="00804AB6" w:rsidP="00804AB6">
      <w:pPr>
        <w:pStyle w:val="Default"/>
        <w:rPr>
          <w:rFonts w:ascii="Times New Roman" w:hAnsi="Times New Roman" w:cs="Times New Roman"/>
        </w:rPr>
      </w:pPr>
    </w:p>
    <w:p w:rsidR="00804AB6" w:rsidRDefault="00804AB6" w:rsidP="00804AB6">
      <w:pPr>
        <w:pStyle w:val="Default"/>
        <w:rPr>
          <w:rFonts w:ascii="Times New Roman" w:hAnsi="Times New Roman" w:cs="Times New Roman"/>
        </w:rPr>
      </w:pPr>
      <w:r w:rsidRPr="00804AB6">
        <w:rPr>
          <w:rFonts w:ascii="Times New Roman" w:hAnsi="Times New Roman" w:cs="Times New Roman"/>
        </w:rPr>
        <w:t xml:space="preserve"> </w:t>
      </w:r>
    </w:p>
    <w:p w:rsidR="00804AB6" w:rsidRDefault="00804AB6" w:rsidP="00804AB6">
      <w:pPr>
        <w:pStyle w:val="Default"/>
        <w:rPr>
          <w:rFonts w:ascii="Times New Roman" w:hAnsi="Times New Roman" w:cs="Times New Roman"/>
        </w:rPr>
      </w:pPr>
    </w:p>
    <w:p w:rsidR="00804AB6" w:rsidRDefault="00804AB6" w:rsidP="00804AB6">
      <w:pPr>
        <w:pStyle w:val="Default"/>
        <w:rPr>
          <w:rFonts w:ascii="Times New Roman" w:hAnsi="Times New Roman" w:cs="Times New Roman"/>
        </w:rPr>
      </w:pPr>
    </w:p>
    <w:p w:rsidR="00804AB6" w:rsidRPr="00FA38E2" w:rsidRDefault="00804AB6" w:rsidP="00804AB6">
      <w:pPr>
        <w:pStyle w:val="Default"/>
        <w:rPr>
          <w:rFonts w:ascii="Times New Roman" w:hAnsi="Times New Roman" w:cs="Times New Roman"/>
          <w:b/>
          <w:u w:val="single"/>
        </w:rPr>
      </w:pPr>
      <w:r w:rsidRPr="00FA38E2">
        <w:rPr>
          <w:rFonts w:ascii="Times New Roman" w:hAnsi="Times New Roman" w:cs="Times New Roman"/>
          <w:b/>
          <w:u w:val="single"/>
        </w:rPr>
        <w:t>Objet : Modification des statuts du SDE22</w:t>
      </w:r>
    </w:p>
    <w:p w:rsidR="00804AB6" w:rsidRPr="00804AB6" w:rsidRDefault="00804AB6" w:rsidP="00804AB6">
      <w:pPr>
        <w:pStyle w:val="Default"/>
        <w:rPr>
          <w:rFonts w:ascii="Times New Roman" w:hAnsi="Times New Roman" w:cs="Times New Roman"/>
        </w:rPr>
      </w:pPr>
    </w:p>
    <w:p w:rsidR="00804AB6" w:rsidRPr="00804AB6" w:rsidRDefault="00804AB6" w:rsidP="00804AB6">
      <w:pPr>
        <w:pStyle w:val="Default"/>
        <w:rPr>
          <w:rFonts w:ascii="Times New Roman" w:hAnsi="Times New Roman" w:cs="Times New Roman"/>
        </w:rPr>
      </w:pPr>
      <w:r w:rsidRPr="00804AB6">
        <w:rPr>
          <w:rFonts w:ascii="Times New Roman" w:hAnsi="Times New Roman" w:cs="Times New Roman"/>
        </w:rPr>
        <w:t xml:space="preserve"> </w:t>
      </w:r>
    </w:p>
    <w:p w:rsidR="00FA38E2" w:rsidRPr="00E66F51" w:rsidRDefault="00804AB6" w:rsidP="00FA38E2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1">
        <w:rPr>
          <w:rFonts w:ascii="Times New Roman" w:hAnsi="Times New Roman" w:cs="Times New Roman"/>
          <w:sz w:val="24"/>
          <w:szCs w:val="24"/>
        </w:rPr>
        <w:t>Madame / Monsieur le Maire ; Madame / Monsieur Le Président</w:t>
      </w:r>
      <w:r w:rsidR="00FA38E2" w:rsidRPr="00E66F51">
        <w:rPr>
          <w:rFonts w:ascii="Times New Roman" w:hAnsi="Times New Roman" w:cs="Times New Roman"/>
          <w:sz w:val="24"/>
          <w:szCs w:val="24"/>
        </w:rPr>
        <w:t>,</w:t>
      </w:r>
      <w:r w:rsidRPr="00E66F51">
        <w:rPr>
          <w:rFonts w:ascii="Times New Roman" w:hAnsi="Times New Roman" w:cs="Times New Roman"/>
          <w:sz w:val="24"/>
          <w:szCs w:val="24"/>
        </w:rPr>
        <w:t xml:space="preserve"> expose que le </w:t>
      </w:r>
      <w:r w:rsidR="00FA38E2" w:rsidRPr="00E66F51">
        <w:rPr>
          <w:rFonts w:ascii="Times New Roman" w:hAnsi="Times New Roman" w:cs="Times New Roman"/>
          <w:sz w:val="24"/>
          <w:szCs w:val="24"/>
        </w:rPr>
        <w:t>domaine de l’énergie</w:t>
      </w:r>
      <w:r w:rsidRPr="00E66F51">
        <w:rPr>
          <w:rFonts w:ascii="Times New Roman" w:hAnsi="Times New Roman" w:cs="Times New Roman"/>
          <w:sz w:val="24"/>
          <w:szCs w:val="24"/>
        </w:rPr>
        <w:t xml:space="preserve"> </w:t>
      </w:r>
      <w:r w:rsidR="00EF23C7" w:rsidRPr="00E66F51">
        <w:rPr>
          <w:rFonts w:ascii="Times New Roman" w:hAnsi="Times New Roman" w:cs="Times New Roman"/>
          <w:sz w:val="24"/>
          <w:szCs w:val="24"/>
        </w:rPr>
        <w:t xml:space="preserve">est toujours </w:t>
      </w:r>
      <w:r w:rsidRPr="00E66F51">
        <w:rPr>
          <w:rFonts w:ascii="Times New Roman" w:hAnsi="Times New Roman" w:cs="Times New Roman"/>
          <w:sz w:val="24"/>
          <w:szCs w:val="24"/>
        </w:rPr>
        <w:t>en constante évolution</w:t>
      </w:r>
      <w:r w:rsidR="00FA38E2" w:rsidRPr="00E66F51">
        <w:rPr>
          <w:rFonts w:ascii="Times New Roman" w:hAnsi="Times New Roman" w:cs="Times New Roman"/>
          <w:sz w:val="24"/>
          <w:szCs w:val="24"/>
        </w:rPr>
        <w:t>, de nouveaux projets</w:t>
      </w:r>
      <w:r w:rsidR="001B30A8" w:rsidRPr="00E66F51">
        <w:rPr>
          <w:rFonts w:ascii="Times New Roman" w:hAnsi="Times New Roman" w:cs="Times New Roman"/>
          <w:sz w:val="24"/>
          <w:szCs w:val="24"/>
        </w:rPr>
        <w:t xml:space="preserve"> </w:t>
      </w:r>
      <w:r w:rsidR="00D10C8D" w:rsidRPr="00E66F51">
        <w:rPr>
          <w:rFonts w:ascii="Times New Roman" w:hAnsi="Times New Roman" w:cs="Times New Roman"/>
          <w:sz w:val="24"/>
          <w:szCs w:val="24"/>
        </w:rPr>
        <w:t xml:space="preserve">sont engagés par le SDE22 </w:t>
      </w:r>
      <w:r w:rsidR="001B30A8" w:rsidRPr="00E66F51">
        <w:rPr>
          <w:rFonts w:ascii="Times New Roman" w:hAnsi="Times New Roman" w:cs="Times New Roman"/>
          <w:sz w:val="24"/>
          <w:szCs w:val="24"/>
        </w:rPr>
        <w:t>notamment dans les domaines suivan</w:t>
      </w:r>
      <w:r w:rsidR="00D10C8D" w:rsidRPr="00E66F51">
        <w:rPr>
          <w:rFonts w:ascii="Times New Roman" w:hAnsi="Times New Roman" w:cs="Times New Roman"/>
          <w:sz w:val="24"/>
          <w:szCs w:val="24"/>
        </w:rPr>
        <w:t>ts</w:t>
      </w:r>
      <w:r w:rsidR="00FA38E2" w:rsidRPr="00E66F51">
        <w:rPr>
          <w:rFonts w:ascii="Times New Roman" w:hAnsi="Times New Roman" w:cs="Times New Roman"/>
          <w:sz w:val="24"/>
          <w:szCs w:val="24"/>
        </w:rPr>
        <w:t> :</w:t>
      </w:r>
    </w:p>
    <w:p w:rsidR="00FA38E2" w:rsidRPr="00E66F51" w:rsidRDefault="00FA38E2" w:rsidP="00FA38E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1">
        <w:rPr>
          <w:rFonts w:ascii="Times New Roman" w:hAnsi="Times New Roman" w:cs="Times New Roman"/>
          <w:sz w:val="24"/>
          <w:szCs w:val="24"/>
        </w:rPr>
        <w:t xml:space="preserve">Rubrique mobilité : le développement de l’activité GNV, la production et distribution d’hydrogène, </w:t>
      </w:r>
    </w:p>
    <w:p w:rsidR="00FA38E2" w:rsidRPr="00E66F51" w:rsidRDefault="00FA38E2" w:rsidP="00FA38E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1">
        <w:rPr>
          <w:rFonts w:ascii="Times New Roman" w:hAnsi="Times New Roman" w:cs="Times New Roman"/>
          <w:sz w:val="24"/>
          <w:szCs w:val="24"/>
        </w:rPr>
        <w:t>Rubrique Maitrise de l’énergie : réalisation de travaux (3X22)</w:t>
      </w:r>
    </w:p>
    <w:p w:rsidR="00FA38E2" w:rsidRPr="00E66F51" w:rsidRDefault="00FA38E2" w:rsidP="00FA38E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1">
        <w:rPr>
          <w:rFonts w:ascii="Times New Roman" w:hAnsi="Times New Roman" w:cs="Times New Roman"/>
          <w:sz w:val="24"/>
          <w:szCs w:val="24"/>
        </w:rPr>
        <w:t>Rubrique activité complémentaires : création et participation dans des sociétés commerciales</w:t>
      </w:r>
    </w:p>
    <w:p w:rsidR="00FA38E2" w:rsidRPr="00E66F51" w:rsidRDefault="00FA38E2" w:rsidP="00FA38E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1">
        <w:rPr>
          <w:rFonts w:ascii="Times New Roman" w:hAnsi="Times New Roman" w:cs="Times New Roman"/>
          <w:sz w:val="24"/>
          <w:szCs w:val="24"/>
        </w:rPr>
        <w:t>Rubrique SIG : pour l’activité PCRS</w:t>
      </w:r>
    </w:p>
    <w:p w:rsidR="00804AB6" w:rsidRPr="00E66F51" w:rsidRDefault="00EF23C7" w:rsidP="00804AB6">
      <w:pPr>
        <w:pStyle w:val="Default"/>
        <w:jc w:val="both"/>
        <w:rPr>
          <w:rFonts w:ascii="Times New Roman" w:hAnsi="Times New Roman" w:cs="Times New Roman"/>
        </w:rPr>
      </w:pPr>
      <w:r w:rsidRPr="00E66F51">
        <w:rPr>
          <w:rFonts w:ascii="Times New Roman" w:hAnsi="Times New Roman" w:cs="Times New Roman"/>
        </w:rPr>
        <w:t xml:space="preserve">Cela </w:t>
      </w:r>
      <w:r w:rsidR="00804AB6" w:rsidRPr="00E66F51">
        <w:rPr>
          <w:rFonts w:ascii="Times New Roman" w:hAnsi="Times New Roman" w:cs="Times New Roman"/>
        </w:rPr>
        <w:t>nécessite l</w:t>
      </w:r>
      <w:r w:rsidRPr="00E66F51">
        <w:rPr>
          <w:rFonts w:ascii="Times New Roman" w:hAnsi="Times New Roman" w:cs="Times New Roman"/>
        </w:rPr>
        <w:t xml:space="preserve">’adaptation des statuts du SDE22 </w:t>
      </w:r>
      <w:r w:rsidR="00804AB6" w:rsidRPr="00E66F51">
        <w:rPr>
          <w:rFonts w:ascii="Times New Roman" w:hAnsi="Times New Roman" w:cs="Times New Roman"/>
        </w:rPr>
        <w:t>dont notre commune</w:t>
      </w:r>
      <w:r w:rsidRPr="00E66F51">
        <w:rPr>
          <w:rFonts w:ascii="Times New Roman" w:hAnsi="Times New Roman" w:cs="Times New Roman"/>
        </w:rPr>
        <w:t xml:space="preserve"> / EPCI</w:t>
      </w:r>
      <w:r w:rsidR="00804AB6" w:rsidRPr="00E66F51">
        <w:rPr>
          <w:rFonts w:ascii="Times New Roman" w:hAnsi="Times New Roman" w:cs="Times New Roman"/>
        </w:rPr>
        <w:t xml:space="preserve"> est adhérent</w:t>
      </w:r>
      <w:r w:rsidRPr="00E66F51">
        <w:rPr>
          <w:rFonts w:ascii="Times New Roman" w:hAnsi="Times New Roman" w:cs="Times New Roman"/>
        </w:rPr>
        <w:t>(e)</w:t>
      </w:r>
      <w:r w:rsidR="00804AB6" w:rsidRPr="00E66F51">
        <w:rPr>
          <w:rFonts w:ascii="Times New Roman" w:hAnsi="Times New Roman" w:cs="Times New Roman"/>
        </w:rPr>
        <w:t xml:space="preserve">. </w:t>
      </w:r>
    </w:p>
    <w:p w:rsidR="00EF23C7" w:rsidRPr="00E66F51" w:rsidRDefault="00EF23C7" w:rsidP="00804AB6">
      <w:pPr>
        <w:pStyle w:val="Default"/>
        <w:jc w:val="both"/>
        <w:rPr>
          <w:rFonts w:ascii="Times New Roman" w:hAnsi="Times New Roman" w:cs="Times New Roman"/>
        </w:rPr>
      </w:pPr>
    </w:p>
    <w:p w:rsidR="00804AB6" w:rsidRPr="00E66F51" w:rsidRDefault="00804AB6" w:rsidP="00804AB6">
      <w:pPr>
        <w:pStyle w:val="Default"/>
        <w:jc w:val="both"/>
        <w:rPr>
          <w:rFonts w:ascii="Times New Roman" w:hAnsi="Times New Roman" w:cs="Times New Roman"/>
        </w:rPr>
      </w:pPr>
      <w:r w:rsidRPr="00E66F51">
        <w:rPr>
          <w:rFonts w:ascii="Times New Roman" w:hAnsi="Times New Roman" w:cs="Times New Roman"/>
        </w:rPr>
        <w:t xml:space="preserve">Lors de son assemblée </w:t>
      </w:r>
      <w:r w:rsidR="00EF23C7" w:rsidRPr="00E66F51">
        <w:rPr>
          <w:rFonts w:ascii="Times New Roman" w:hAnsi="Times New Roman" w:cs="Times New Roman"/>
        </w:rPr>
        <w:t xml:space="preserve">générale </w:t>
      </w:r>
      <w:r w:rsidRPr="00E66F51">
        <w:rPr>
          <w:rFonts w:ascii="Times New Roman" w:hAnsi="Times New Roman" w:cs="Times New Roman"/>
        </w:rPr>
        <w:t xml:space="preserve">du </w:t>
      </w:r>
      <w:r w:rsidR="00EF23C7" w:rsidRPr="00E66F51">
        <w:rPr>
          <w:rFonts w:ascii="Times New Roman" w:hAnsi="Times New Roman" w:cs="Times New Roman"/>
        </w:rPr>
        <w:t>24</w:t>
      </w:r>
      <w:r w:rsidRPr="00E66F51">
        <w:rPr>
          <w:rFonts w:ascii="Times New Roman" w:hAnsi="Times New Roman" w:cs="Times New Roman"/>
        </w:rPr>
        <w:t xml:space="preserve"> septembre 201</w:t>
      </w:r>
      <w:r w:rsidR="00EF23C7" w:rsidRPr="00E66F51">
        <w:rPr>
          <w:rFonts w:ascii="Times New Roman" w:hAnsi="Times New Roman" w:cs="Times New Roman"/>
        </w:rPr>
        <w:t>8</w:t>
      </w:r>
      <w:r w:rsidRPr="00E66F51">
        <w:rPr>
          <w:rFonts w:ascii="Times New Roman" w:hAnsi="Times New Roman" w:cs="Times New Roman"/>
        </w:rPr>
        <w:t>, le Comité syndical du SDE</w:t>
      </w:r>
      <w:r w:rsidR="00EF23C7" w:rsidRPr="00E66F51">
        <w:rPr>
          <w:rFonts w:ascii="Times New Roman" w:hAnsi="Times New Roman" w:cs="Times New Roman"/>
        </w:rPr>
        <w:t>22</w:t>
      </w:r>
      <w:r w:rsidRPr="00E66F51">
        <w:rPr>
          <w:rFonts w:ascii="Times New Roman" w:hAnsi="Times New Roman" w:cs="Times New Roman"/>
        </w:rPr>
        <w:t xml:space="preserve"> a approuvé l’adaptation des nouveaux statuts. </w:t>
      </w:r>
    </w:p>
    <w:p w:rsidR="00EF23C7" w:rsidRPr="00E66F51" w:rsidRDefault="00EF23C7" w:rsidP="00804AB6">
      <w:pPr>
        <w:pStyle w:val="Default"/>
        <w:jc w:val="both"/>
        <w:rPr>
          <w:rFonts w:ascii="Times New Roman" w:hAnsi="Times New Roman" w:cs="Times New Roman"/>
        </w:rPr>
      </w:pPr>
    </w:p>
    <w:p w:rsidR="00804AB6" w:rsidRPr="00E66F51" w:rsidRDefault="00804AB6" w:rsidP="00804AB6">
      <w:pPr>
        <w:pStyle w:val="Default"/>
        <w:jc w:val="both"/>
        <w:rPr>
          <w:rFonts w:ascii="Times New Roman" w:hAnsi="Times New Roman" w:cs="Times New Roman"/>
        </w:rPr>
      </w:pPr>
      <w:r w:rsidRPr="00E66F51">
        <w:rPr>
          <w:rFonts w:ascii="Times New Roman" w:hAnsi="Times New Roman" w:cs="Times New Roman"/>
        </w:rPr>
        <w:t>Conformément aux dispositions du Code Général des Collectivités Territoriales, le Président du SDE</w:t>
      </w:r>
      <w:r w:rsidR="00EF23C7" w:rsidRPr="00E66F51">
        <w:rPr>
          <w:rFonts w:ascii="Times New Roman" w:hAnsi="Times New Roman" w:cs="Times New Roman"/>
        </w:rPr>
        <w:t xml:space="preserve">22 </w:t>
      </w:r>
      <w:r w:rsidRPr="00E66F51">
        <w:rPr>
          <w:rFonts w:ascii="Times New Roman" w:hAnsi="Times New Roman" w:cs="Times New Roman"/>
        </w:rPr>
        <w:t xml:space="preserve">a notifié les nouveaux statuts du Syndicat à l’ensemble de ses adhérents, qui disposent d’un délai de trois mois, à la date de notification, pour délibérer. </w:t>
      </w:r>
    </w:p>
    <w:p w:rsidR="00EF23C7" w:rsidRPr="00E66F51" w:rsidRDefault="00EF23C7" w:rsidP="00804AB6">
      <w:pPr>
        <w:pStyle w:val="Default"/>
        <w:jc w:val="both"/>
        <w:rPr>
          <w:rFonts w:ascii="Times New Roman" w:hAnsi="Times New Roman" w:cs="Times New Roman"/>
        </w:rPr>
      </w:pPr>
    </w:p>
    <w:p w:rsidR="00804AB6" w:rsidRPr="00E66F51" w:rsidRDefault="00804AB6" w:rsidP="00804AB6">
      <w:pPr>
        <w:pStyle w:val="Default"/>
        <w:jc w:val="both"/>
        <w:rPr>
          <w:rFonts w:ascii="Times New Roman" w:hAnsi="Times New Roman" w:cs="Times New Roman"/>
        </w:rPr>
      </w:pPr>
      <w:r w:rsidRPr="00E66F51">
        <w:rPr>
          <w:rFonts w:ascii="Times New Roman" w:hAnsi="Times New Roman" w:cs="Times New Roman"/>
        </w:rPr>
        <w:t xml:space="preserve">Madame / Monsieur le Maire </w:t>
      </w:r>
      <w:r w:rsidR="00EF23C7" w:rsidRPr="00E66F51">
        <w:rPr>
          <w:rFonts w:ascii="Times New Roman" w:hAnsi="Times New Roman" w:cs="Times New Roman"/>
        </w:rPr>
        <w:t xml:space="preserve">; Madame / Monsieur Le Président </w:t>
      </w:r>
      <w:r w:rsidRPr="00E66F51">
        <w:rPr>
          <w:rFonts w:ascii="Times New Roman" w:hAnsi="Times New Roman" w:cs="Times New Roman"/>
        </w:rPr>
        <w:t>procède à la lecture des nouveaux statuts adoptés par le Comité syndical du SDE</w:t>
      </w:r>
      <w:r w:rsidR="00EF23C7" w:rsidRPr="00E66F51">
        <w:rPr>
          <w:rFonts w:ascii="Times New Roman" w:hAnsi="Times New Roman" w:cs="Times New Roman"/>
        </w:rPr>
        <w:t>22</w:t>
      </w:r>
      <w:r w:rsidRPr="00E66F51">
        <w:rPr>
          <w:rFonts w:ascii="Times New Roman" w:hAnsi="Times New Roman" w:cs="Times New Roman"/>
        </w:rPr>
        <w:t xml:space="preserve">. </w:t>
      </w:r>
    </w:p>
    <w:p w:rsidR="00EF23C7" w:rsidRPr="00E66F51" w:rsidRDefault="00EF23C7" w:rsidP="00804AB6">
      <w:pPr>
        <w:pStyle w:val="Default"/>
        <w:jc w:val="both"/>
        <w:rPr>
          <w:rFonts w:ascii="Times New Roman" w:hAnsi="Times New Roman" w:cs="Times New Roman"/>
        </w:rPr>
      </w:pPr>
    </w:p>
    <w:p w:rsidR="00EF23C7" w:rsidRPr="00E66F51" w:rsidRDefault="00EF23C7" w:rsidP="00804AB6">
      <w:pPr>
        <w:pStyle w:val="Default"/>
        <w:jc w:val="both"/>
        <w:rPr>
          <w:rFonts w:ascii="Times New Roman" w:hAnsi="Times New Roman" w:cs="Times New Roman"/>
        </w:rPr>
      </w:pPr>
    </w:p>
    <w:p w:rsidR="00804AB6" w:rsidRPr="00E66F51" w:rsidRDefault="00804AB6" w:rsidP="00FA38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Cs/>
        </w:rPr>
      </w:pPr>
      <w:r w:rsidRPr="00E66F51">
        <w:rPr>
          <w:rFonts w:ascii="Times New Roman" w:hAnsi="Times New Roman" w:cs="Times New Roman"/>
          <w:iCs/>
        </w:rPr>
        <w:t>Après cet exposé et en avoir délibéré, le conseil municipal</w:t>
      </w:r>
      <w:r w:rsidR="00EF23C7" w:rsidRPr="00E66F51">
        <w:rPr>
          <w:rFonts w:ascii="Times New Roman" w:hAnsi="Times New Roman" w:cs="Times New Roman"/>
          <w:iCs/>
        </w:rPr>
        <w:t>/ le conseil communautaire</w:t>
      </w:r>
      <w:r w:rsidRPr="00E66F51">
        <w:rPr>
          <w:rFonts w:ascii="Times New Roman" w:hAnsi="Times New Roman" w:cs="Times New Roman"/>
          <w:iCs/>
        </w:rPr>
        <w:t xml:space="preserve"> : </w:t>
      </w:r>
    </w:p>
    <w:p w:rsidR="00EF23C7" w:rsidRPr="00E66F51" w:rsidRDefault="00EF23C7" w:rsidP="00FA38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804AB6" w:rsidRPr="00E66F51" w:rsidRDefault="00EF23C7" w:rsidP="00FA38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66F51">
        <w:rPr>
          <w:rFonts w:ascii="Times New Roman" w:hAnsi="Times New Roman" w:cs="Times New Roman"/>
          <w:b/>
        </w:rPr>
        <w:t>Adopte les nouveaux statuts du SDE22, tels que présentés en annexe jointe</w:t>
      </w:r>
    </w:p>
    <w:p w:rsidR="00EF23C7" w:rsidRPr="00E66F51" w:rsidRDefault="00EF23C7" w:rsidP="00FA38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EF23C7" w:rsidRPr="00E66F51" w:rsidRDefault="00EF23C7" w:rsidP="00FA38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200218" w:rsidRPr="00804AB6" w:rsidRDefault="00804AB6" w:rsidP="00FA38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04AB6">
        <w:rPr>
          <w:rFonts w:ascii="Times New Roman" w:hAnsi="Times New Roman" w:cs="Times New Roman"/>
        </w:rPr>
        <w:t xml:space="preserve">Fait et délibéré </w:t>
      </w:r>
      <w:r w:rsidR="00EF23C7">
        <w:rPr>
          <w:rFonts w:ascii="Times New Roman" w:hAnsi="Times New Roman" w:cs="Times New Roman"/>
        </w:rPr>
        <w:t>le …</w:t>
      </w:r>
    </w:p>
    <w:p w:rsidR="00804AB6" w:rsidRDefault="00804AB6" w:rsidP="00804AB6"/>
    <w:p w:rsidR="00804AB6" w:rsidRDefault="00804AB6" w:rsidP="00804AB6"/>
    <w:sectPr w:rsidR="00804AB6" w:rsidSect="0020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3E70"/>
    <w:multiLevelType w:val="hybridMultilevel"/>
    <w:tmpl w:val="351CF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75055"/>
    <w:multiLevelType w:val="hybridMultilevel"/>
    <w:tmpl w:val="B7E2E9B0"/>
    <w:lvl w:ilvl="0" w:tplc="8918E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AB6"/>
    <w:rsid w:val="001B30A8"/>
    <w:rsid w:val="00200218"/>
    <w:rsid w:val="00533DD7"/>
    <w:rsid w:val="006C4098"/>
    <w:rsid w:val="00804AB6"/>
    <w:rsid w:val="00A74C42"/>
    <w:rsid w:val="00D10C8D"/>
    <w:rsid w:val="00E10E8A"/>
    <w:rsid w:val="00E66F51"/>
    <w:rsid w:val="00EF23C7"/>
    <w:rsid w:val="00F13560"/>
    <w:rsid w:val="00FA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4A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nolwenn tirel</cp:lastModifiedBy>
  <cp:revision>2</cp:revision>
  <cp:lastPrinted>2018-09-21T09:05:00Z</cp:lastPrinted>
  <dcterms:created xsi:type="dcterms:W3CDTF">2018-10-04T13:34:00Z</dcterms:created>
  <dcterms:modified xsi:type="dcterms:W3CDTF">2018-10-04T13:34:00Z</dcterms:modified>
</cp:coreProperties>
</file>